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2A54">
        <w:rPr>
          <w:rFonts w:ascii="Times New Roman" w:hAnsi="Times New Roman" w:cs="Times New Roman"/>
          <w:sz w:val="24"/>
          <w:szCs w:val="24"/>
        </w:rPr>
        <w:t>В _______________________ районный суд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Истец: ___________________________ 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                (Ф.И.О. супруга)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__________,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Госпошлина: _______________ рублей 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2A2A54" w:rsidRPr="002A2A54" w:rsidRDefault="002A2A54" w:rsidP="002A2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о признании брака 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"____"_____________ ______ г. я вступи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>а) с ответчиком в брак, который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зарегистрирован в _________________________________________________________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A54">
        <w:rPr>
          <w:rFonts w:ascii="Times New Roman" w:hAnsi="Times New Roman" w:cs="Times New Roman"/>
          <w:sz w:val="24"/>
          <w:szCs w:val="24"/>
        </w:rPr>
        <w:t>(наименование органа записи актов гражданского состояния)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под номером __________.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Общих  детей  у  нас  нет.  Фактически  брачные  отношения  между  нами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2A54">
        <w:rPr>
          <w:rFonts w:ascii="Times New Roman" w:hAnsi="Times New Roman" w:cs="Times New Roman"/>
          <w:sz w:val="24"/>
          <w:szCs w:val="24"/>
        </w:rPr>
        <w:t>прекращены с "____"_______________ ______ г. (Либо: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 xml:space="preserve"> После регистрации брака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ответчи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2A2A5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A2A54">
        <w:rPr>
          <w:rFonts w:ascii="Times New Roman" w:hAnsi="Times New Roman" w:cs="Times New Roman"/>
          <w:sz w:val="24"/>
          <w:szCs w:val="24"/>
        </w:rPr>
        <w:t>)  с  истцом(</w:t>
      </w:r>
      <w:proofErr w:type="spellStart"/>
      <w:r w:rsidRPr="002A2A54">
        <w:rPr>
          <w:rFonts w:ascii="Times New Roman" w:hAnsi="Times New Roman" w:cs="Times New Roman"/>
          <w:sz w:val="24"/>
          <w:szCs w:val="24"/>
        </w:rPr>
        <w:t>ицей</w:t>
      </w:r>
      <w:proofErr w:type="spellEnd"/>
      <w:r w:rsidRPr="002A2A54">
        <w:rPr>
          <w:rFonts w:ascii="Times New Roman" w:hAnsi="Times New Roman" w:cs="Times New Roman"/>
          <w:sz w:val="24"/>
          <w:szCs w:val="24"/>
        </w:rPr>
        <w:t>)   не  поддерживал(а)  супружеских  отношений,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совместного хозяйства не вели.)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"__"___________ ____ г. я узна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>а), что _______________________________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_________________________________________________________________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(указать наличие обстоятельств, препятствующих заключению брака,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2A2A5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A2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" w:history="1">
        <w:r w:rsidRPr="002A2A54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A2A5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A2A54">
          <w:rPr>
            <w:rFonts w:ascii="Times New Roman" w:hAnsi="Times New Roman" w:cs="Times New Roman"/>
            <w:sz w:val="24"/>
            <w:szCs w:val="24"/>
          </w:rPr>
          <w:t>п. 3 ст. 15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Федерации)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По настоящее время наш брак не расторгнут.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На основании вышеизложенного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A54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9" w:history="1">
        <w:r w:rsidRPr="002A2A54">
          <w:rPr>
            <w:rFonts w:ascii="Times New Roman" w:hAnsi="Times New Roman" w:cs="Times New Roman"/>
            <w:sz w:val="24"/>
            <w:szCs w:val="24"/>
          </w:rPr>
          <w:t>ст. 27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Семейного </w:t>
      </w:r>
      <w:hyperlink r:id="rId10" w:history="1">
        <w:r w:rsidRPr="002A2A5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 </w:t>
      </w:r>
      <w:hyperlink r:id="rId11" w:history="1">
        <w:r w:rsidRPr="002A2A54">
          <w:rPr>
            <w:rFonts w:ascii="Times New Roman" w:hAnsi="Times New Roman" w:cs="Times New Roman"/>
            <w:sz w:val="24"/>
            <w:szCs w:val="24"/>
          </w:rPr>
          <w:t>ст. ст.  22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" w:history="1">
        <w:r w:rsidRPr="002A2A54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A2A54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 w:rsidP="002A2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ПРОШУ: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Default="002A2A54" w:rsidP="002A2A5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2A54">
        <w:rPr>
          <w:rFonts w:ascii="Times New Roman" w:hAnsi="Times New Roman" w:cs="Times New Roman"/>
          <w:sz w:val="24"/>
          <w:szCs w:val="24"/>
        </w:rPr>
        <w:t>ризнать брак, заключенный между мной и ответчиком, недействительным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A54" w:rsidRPr="002A2A54" w:rsidRDefault="002A2A54" w:rsidP="002A2A5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Аннулировать актовую запись N ________ от "_____" ___________ _____ г. о регистрации брака в _________ 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>. ______________.</w:t>
      </w:r>
    </w:p>
    <w:p w:rsidR="002A2A54" w:rsidRPr="002A2A54" w:rsidRDefault="002A2A54" w:rsidP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1. Подлинник </w:t>
      </w:r>
      <w:hyperlink r:id="rId14" w:history="1">
        <w:r w:rsidRPr="002A2A54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2A2A54">
        <w:rPr>
          <w:rFonts w:ascii="Times New Roman" w:hAnsi="Times New Roman" w:cs="Times New Roman"/>
          <w:sz w:val="24"/>
          <w:szCs w:val="24"/>
        </w:rPr>
        <w:t xml:space="preserve"> о браке от "__"___________ ____ г. N _____.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lastRenderedPageBreak/>
        <w:t xml:space="preserve">    2. Копия актовой записи о браке истца и ответчика.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3. Копия искового заявления и приложенных к нему документов ответчику.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4. Документ, подтверждающий уплату государственной пошлины.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Доверенность представителя от "__"___________ ____ г. N ______ (если</w:t>
      </w:r>
      <w:proofErr w:type="gramEnd"/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исковое заявление подписывается представителем истца).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6. Иные  документы,  подтверждающие  обстоятельства,  на которых  истец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2A2A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2A54">
        <w:rPr>
          <w:rFonts w:ascii="Times New Roman" w:hAnsi="Times New Roman" w:cs="Times New Roman"/>
          <w:sz w:val="24"/>
          <w:szCs w:val="24"/>
        </w:rPr>
        <w:t>.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Истец:</w:t>
      </w:r>
    </w:p>
    <w:p w:rsid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2A2A54" w:rsidRPr="002A2A54" w:rsidRDefault="002A2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2A54">
        <w:rPr>
          <w:rFonts w:ascii="Times New Roman" w:hAnsi="Times New Roman" w:cs="Times New Roman"/>
          <w:sz w:val="24"/>
          <w:szCs w:val="24"/>
        </w:rPr>
        <w:t xml:space="preserve">      (подпись)             (Ф.И.О.)</w:t>
      </w:r>
    </w:p>
    <w:p w:rsidR="002A2A54" w:rsidRPr="002A2A54" w:rsidRDefault="002A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A2A54" w:rsidRPr="002A2A54" w:rsidSect="00EC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C12"/>
    <w:multiLevelType w:val="hybridMultilevel"/>
    <w:tmpl w:val="D8E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6D6"/>
    <w:multiLevelType w:val="hybridMultilevel"/>
    <w:tmpl w:val="4F305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91927"/>
    <w:multiLevelType w:val="hybridMultilevel"/>
    <w:tmpl w:val="2F38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C540B7"/>
    <w:multiLevelType w:val="hybridMultilevel"/>
    <w:tmpl w:val="DBB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4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A2A54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4D27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08D20BB51B761DBF3E3017A7FE392F11C0019CD3807D6064D03704584A2115A22FC4BCBCAE5DFF8VFF" TargetMode="External"/><Relationship Id="rId13" Type="http://schemas.openxmlformats.org/officeDocument/2006/relationships/hyperlink" Target="consultantplus://offline/ref=9A308D20BB51B761DBF3E3017A7FE392F11C0019CA3E07D6064D03704584A2115A22FC4BCBCAE3DDF8V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308D20BB51B761DBF3E3017A7FE392F11C0019CD3807D6064D03704584A2115A22FC4BCBCAE5DCF8VEF" TargetMode="External"/><Relationship Id="rId12" Type="http://schemas.openxmlformats.org/officeDocument/2006/relationships/hyperlink" Target="consultantplus://offline/ref=9A308D20BB51B761DBF3E3017A7FE392F11C0019CA3E07D6064D03704584A2115A22FC4BCBCAE3DBF8V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308D20BB51B761DBF3E3017A7FE392F11C0019CD3807D6064D03704584A2115A22FC4BCBCAE5DCF8V5F" TargetMode="External"/><Relationship Id="rId11" Type="http://schemas.openxmlformats.org/officeDocument/2006/relationships/hyperlink" Target="consultantplus://offline/ref=9A308D20BB51B761DBF3E3017A7FE392F11C0019CA3E07D6064D03704584A2115A22FC4BCBCAE5D0F8V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308D20BB51B761DBF3E3017A7FE392F11C0019CD3807D6064D037045F8V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308D20BB51B761DBF3E3017A7FE392F11C0019CD3807D6064D03704584A2115A22FC4BCBCAE4D8F8V3F" TargetMode="External"/><Relationship Id="rId14" Type="http://schemas.openxmlformats.org/officeDocument/2006/relationships/hyperlink" Target="consultantplus://offline/ref=9A308D20BB51B761DBF3FF017D7FE392F11D0A1BCF315ADC0E140F72F4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2016-08-27T05:42:00Z</dcterms:created>
  <dcterms:modified xsi:type="dcterms:W3CDTF">2016-08-27T05:42:00Z</dcterms:modified>
</cp:coreProperties>
</file>